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B0" w:rsidRDefault="007E08B0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</w:p>
    <w:p w:rsidR="004D511B" w:rsidRDefault="004D511B" w:rsidP="004D511B">
      <w:pPr>
        <w:spacing w:before="120" w:after="120"/>
        <w:rPr>
          <w:rFonts w:ascii="Arial" w:hAnsi="Arial"/>
          <w:b/>
          <w:color w:val="000000"/>
          <w:sz w:val="44"/>
          <w:szCs w:val="44"/>
        </w:rPr>
      </w:pPr>
      <w:r>
        <w:rPr>
          <w:rFonts w:ascii="Arial" w:hAnsi="Arial"/>
          <w:b/>
          <w:color w:val="000000"/>
          <w:sz w:val="44"/>
          <w:szCs w:val="44"/>
        </w:rPr>
        <w:t>Projektskizze</w:t>
      </w:r>
    </w:p>
    <w:p w:rsidR="004D511B" w:rsidRDefault="004D511B" w:rsidP="004D511B">
      <w:pPr>
        <w:pStyle w:val="Listenabsatz"/>
        <w:numPr>
          <w:ilvl w:val="0"/>
          <w:numId w:val="27"/>
        </w:numPr>
        <w:tabs>
          <w:tab w:val="left" w:pos="284"/>
        </w:tabs>
        <w:ind w:left="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zur Überprüfung der grundsätzlichen Förderbarkeit und</w:t>
      </w:r>
    </w:p>
    <w:p w:rsidR="004D511B" w:rsidRDefault="004D511B" w:rsidP="004D511B">
      <w:pPr>
        <w:pStyle w:val="Listenabsatz"/>
        <w:numPr>
          <w:ilvl w:val="0"/>
          <w:numId w:val="27"/>
        </w:numPr>
        <w:tabs>
          <w:tab w:val="left" w:pos="284"/>
        </w:tabs>
        <w:spacing w:after="120"/>
        <w:ind w:left="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zur Einordnung in potenzielle Förderprogramme</w:t>
      </w:r>
    </w:p>
    <w:p w:rsidR="004D511B" w:rsidRDefault="004D511B" w:rsidP="004D511B">
      <w:pPr>
        <w:spacing w:after="120"/>
        <w:rPr>
          <w:rFonts w:ascii="Arial" w:eastAsia="Times New Roman" w:hAnsi="Arial"/>
          <w:bCs/>
          <w:color w:val="000000"/>
          <w:sz w:val="20"/>
          <w:szCs w:val="20"/>
        </w:rPr>
      </w:pPr>
      <w:r>
        <w:rPr>
          <w:rFonts w:ascii="Arial" w:eastAsia="Times New Roman" w:hAnsi="Arial"/>
          <w:bCs/>
          <w:color w:val="000000"/>
          <w:sz w:val="20"/>
          <w:szCs w:val="20"/>
        </w:rPr>
        <w:t>(Bitte füllen Sie die Felder soweit bereits bekannt aus</w:t>
      </w:r>
      <w:bookmarkStart w:id="0" w:name="_GoBack"/>
      <w:bookmarkEnd w:id="0"/>
      <w:r>
        <w:rPr>
          <w:rFonts w:ascii="Arial" w:eastAsia="Times New Roman" w:hAnsi="Arial"/>
          <w:bCs/>
          <w:color w:val="000000"/>
          <w:sz w:val="20"/>
          <w:szCs w:val="20"/>
        </w:rPr>
        <w:t>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4D511B" w:rsidTr="002568D5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3360"/>
            <w:vAlign w:val="center"/>
            <w:hideMark/>
          </w:tcPr>
          <w:p w:rsidR="004D511B" w:rsidRPr="004D511B" w:rsidRDefault="004D511B" w:rsidP="002568D5">
            <w:pPr>
              <w:rPr>
                <w:rFonts w:ascii="Arial" w:hAnsi="Arial"/>
                <w:b/>
                <w:color w:val="FFFFFF"/>
                <w:lang w:eastAsia="en-US"/>
              </w:rPr>
            </w:pPr>
            <w:r w:rsidRPr="004D511B">
              <w:rPr>
                <w:rFonts w:ascii="Arial" w:hAnsi="Arial"/>
                <w:b/>
                <w:color w:val="FFFFFF"/>
              </w:rPr>
              <w:t>Angaben zum geplanten Projekt</w:t>
            </w:r>
          </w:p>
        </w:tc>
      </w:tr>
      <w:tr w:rsidR="004D511B" w:rsidTr="002568D5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D616E0" w:rsidP="002568D5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Unternehmen</w:t>
            </w:r>
            <w:r w:rsidR="004D511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D616E0" w:rsidTr="002568D5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E0" w:rsidRDefault="00D616E0" w:rsidP="002568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Projekttitel: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E0" w:rsidRDefault="00D616E0" w:rsidP="002568D5">
            <w:pPr>
              <w:rPr>
                <w:rFonts w:ascii="Arial" w:hAnsi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D511B" w:rsidTr="002568D5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Datum </w:t>
            </w:r>
            <w:r>
              <w:rPr>
                <w:rFonts w:ascii="Arial" w:hAnsi="Arial"/>
                <w:sz w:val="18"/>
                <w:szCs w:val="18"/>
              </w:rPr>
              <w:t>(Erstellung Skizze)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B" w:rsidRDefault="004D511B" w:rsidP="002568D5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D511B" w:rsidTr="002568D5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i/>
                <w:sz w:val="20"/>
                <w:szCs w:val="20"/>
                <w:lang w:eastAsia="en-US"/>
              </w:rPr>
            </w:pPr>
          </w:p>
        </w:tc>
      </w:tr>
      <w:tr w:rsidR="004D511B" w:rsidTr="002568D5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i/>
                <w:sz w:val="20"/>
                <w:szCs w:val="20"/>
                <w:lang w:eastAsia="en-US"/>
              </w:rPr>
            </w:pPr>
          </w:p>
        </w:tc>
      </w:tr>
      <w:tr w:rsidR="004D511B" w:rsidTr="002568D5">
        <w:trPr>
          <w:trHeight w:hRule="exact" w:val="39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11B" w:rsidRDefault="004D511B" w:rsidP="002568D5">
            <w:pPr>
              <w:spacing w:before="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Geschätztes Projektvolumen:</w:t>
            </w:r>
          </w:p>
          <w:p w:rsidR="004D511B" w:rsidRDefault="004D511B" w:rsidP="002568D5">
            <w:pPr>
              <w:spacing w:before="6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</w:rPr>
              <w:t>(eine grobe Untergliederung ist sinnvoll)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Personalkosten:</w:t>
            </w:r>
            <w:r w:rsidR="00960DB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5E6F50" w:rsidRDefault="005E6F50" w:rsidP="002568D5">
            <w:pPr>
              <w:rPr>
                <w:rFonts w:ascii="Arial" w:hAnsi="Arial"/>
                <w:i/>
                <w:sz w:val="20"/>
                <w:szCs w:val="20"/>
                <w:lang w:eastAsia="en-US"/>
              </w:rPr>
            </w:pPr>
          </w:p>
        </w:tc>
      </w:tr>
      <w:tr w:rsidR="004D511B" w:rsidTr="002568D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724C94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Investitionskosten:</w:t>
            </w:r>
            <w:r w:rsidR="005E6F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4D511B" w:rsidTr="002568D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Sach- und Materialkosten:</w:t>
            </w:r>
            <w:r w:rsidR="005E6F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4D511B" w:rsidTr="002568D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724C94">
            <w:pPr>
              <w:pStyle w:val="Listenabsatz"/>
              <w:ind w:left="0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Drittkosten</w:t>
            </w:r>
            <w:r w:rsidR="00091508">
              <w:rPr>
                <w:rFonts w:ascii="Arial" w:hAnsi="Arial"/>
                <w:i/>
                <w:sz w:val="20"/>
                <w:szCs w:val="20"/>
              </w:rPr>
              <w:t>, externe Dienstleistungen, Forschung</w:t>
            </w:r>
            <w:r>
              <w:rPr>
                <w:rFonts w:ascii="Arial" w:hAnsi="Arial"/>
                <w:i/>
                <w:sz w:val="20"/>
                <w:szCs w:val="20"/>
              </w:rPr>
              <w:t>:</w:t>
            </w:r>
            <w:r w:rsidR="005E6F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4D511B" w:rsidTr="002568D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11B" w:rsidRDefault="004D511B" w:rsidP="00724C94">
            <w:pPr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Reisekosten:</w:t>
            </w:r>
            <w:r w:rsidR="005E6F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4D511B" w:rsidTr="002568D5">
        <w:trPr>
          <w:trHeight w:val="14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B" w:rsidRDefault="004D511B" w:rsidP="002568D5">
            <w:pPr>
              <w:spacing w:before="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Darstellung Projektinhalts:</w:t>
            </w:r>
          </w:p>
          <w:p w:rsidR="004D511B" w:rsidRDefault="004D511B" w:rsidP="002568D5">
            <w:pPr>
              <w:numPr>
                <w:ilvl w:val="0"/>
                <w:numId w:val="27"/>
              </w:numPr>
              <w:spacing w:before="60"/>
              <w:ind w:left="284" w:hanging="284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Ausgangslage</w:t>
            </w:r>
          </w:p>
          <w:p w:rsidR="004D511B" w:rsidRDefault="004D511B" w:rsidP="002568D5">
            <w:pPr>
              <w:numPr>
                <w:ilvl w:val="0"/>
                <w:numId w:val="27"/>
              </w:numPr>
              <w:spacing w:before="60"/>
              <w:ind w:left="284" w:hanging="284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Stand der Technik</w:t>
            </w:r>
          </w:p>
          <w:p w:rsidR="004D511B" w:rsidRDefault="004D511B" w:rsidP="002568D5">
            <w:pPr>
              <w:numPr>
                <w:ilvl w:val="0"/>
                <w:numId w:val="27"/>
              </w:numPr>
              <w:spacing w:before="60"/>
              <w:ind w:left="284" w:hanging="284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Problemstellung &amp; Zielsetzung</w:t>
            </w:r>
          </w:p>
          <w:p w:rsidR="004D511B" w:rsidRDefault="004D511B" w:rsidP="002568D5">
            <w:pPr>
              <w:numPr>
                <w:ilvl w:val="0"/>
                <w:numId w:val="27"/>
              </w:numPr>
              <w:spacing w:before="60"/>
              <w:ind w:left="284" w:hanging="284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Lösungsvorschläge</w:t>
            </w:r>
          </w:p>
          <w:p w:rsidR="004D511B" w:rsidRDefault="004D511B" w:rsidP="002568D5">
            <w:pPr>
              <w:numPr>
                <w:ilvl w:val="0"/>
                <w:numId w:val="27"/>
              </w:numPr>
              <w:spacing w:before="60"/>
              <w:ind w:left="284" w:hanging="284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Geplante Ergebnisse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B" w:rsidRDefault="004D511B" w:rsidP="002568D5">
            <w:pPr>
              <w:rPr>
                <w:rFonts w:ascii="Arial" w:hAnsi="Arial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Ausgangslage</w:t>
            </w:r>
          </w:p>
          <w:p w:rsidR="004D511B" w:rsidRDefault="004D511B" w:rsidP="002568D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4D511B" w:rsidRDefault="004D511B" w:rsidP="00724C94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u w:val="single"/>
                <w:lang w:eastAsia="en-US"/>
              </w:rPr>
            </w:pPr>
          </w:p>
          <w:p w:rsidR="00091508" w:rsidRDefault="00091508" w:rsidP="00724C94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u w:val="single"/>
                <w:lang w:eastAsia="en-US"/>
              </w:rPr>
            </w:pPr>
          </w:p>
          <w:p w:rsidR="00091508" w:rsidRDefault="00091508" w:rsidP="00724C94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u w:val="single"/>
                <w:lang w:eastAsia="en-US"/>
              </w:rPr>
            </w:pPr>
          </w:p>
          <w:p w:rsidR="00091508" w:rsidRDefault="00091508" w:rsidP="00724C94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u w:val="single"/>
                <w:lang w:eastAsia="en-US"/>
              </w:rPr>
            </w:pPr>
          </w:p>
          <w:p w:rsidR="00091508" w:rsidRDefault="00091508" w:rsidP="00724C94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u w:val="single"/>
                <w:lang w:eastAsia="en-US"/>
              </w:rPr>
            </w:pPr>
          </w:p>
          <w:p w:rsidR="00091508" w:rsidRDefault="00091508" w:rsidP="00724C94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4D511B" w:rsidTr="002568D5">
        <w:trPr>
          <w:trHeight w:val="1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B" w:rsidRDefault="004D511B" w:rsidP="002568D5">
            <w:pPr>
              <w:rPr>
                <w:rFonts w:ascii="Arial" w:hAnsi="Arial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Stand der Technik</w:t>
            </w:r>
          </w:p>
          <w:p w:rsidR="004D511B" w:rsidRDefault="004D511B" w:rsidP="002568D5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0E0E80" w:rsidRDefault="000E0E80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</w:rPr>
            </w:pPr>
          </w:p>
          <w:p w:rsidR="00091508" w:rsidRDefault="00091508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</w:rPr>
            </w:pPr>
          </w:p>
          <w:p w:rsidR="00091508" w:rsidRDefault="00091508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</w:rPr>
            </w:pPr>
          </w:p>
          <w:p w:rsidR="00091508" w:rsidRDefault="00091508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</w:rPr>
            </w:pPr>
          </w:p>
          <w:p w:rsidR="00091508" w:rsidRDefault="00091508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</w:rPr>
            </w:pPr>
          </w:p>
          <w:p w:rsidR="00091508" w:rsidRDefault="00091508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</w:rPr>
            </w:pPr>
          </w:p>
          <w:p w:rsidR="004D511B" w:rsidRDefault="004D511B" w:rsidP="002568D5">
            <w:pPr>
              <w:rPr>
                <w:rFonts w:ascii="Arial" w:hAnsi="Arial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4D511B" w:rsidTr="002568D5">
        <w:trPr>
          <w:trHeight w:val="1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2568D5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B" w:rsidRDefault="004D511B" w:rsidP="002568D5">
            <w:pPr>
              <w:rPr>
                <w:rFonts w:ascii="Arial" w:hAnsi="Arial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Problemstellung und Zielsetzung:</w:t>
            </w:r>
          </w:p>
          <w:p w:rsidR="004D511B" w:rsidRDefault="004D511B" w:rsidP="002568D5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4D511B" w:rsidRDefault="004D511B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091508" w:rsidRDefault="00091508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091508" w:rsidRDefault="00091508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091508" w:rsidRDefault="00091508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091508" w:rsidRDefault="00091508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091508" w:rsidRPr="000E0E80" w:rsidRDefault="00091508" w:rsidP="005E6F5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E87D43" w:rsidRDefault="00E87D43"/>
    <w:p w:rsidR="00BA7D29" w:rsidRDefault="00BA7D29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  <w:sectPr w:rsidR="00BA7D29" w:rsidSect="00E87D43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2127" w:right="851" w:bottom="709" w:left="851" w:header="709" w:footer="0" w:gutter="0"/>
          <w:cols w:space="709"/>
          <w:docGrid w:linePitch="360"/>
        </w:sectPr>
      </w:pPr>
    </w:p>
    <w:p w:rsidR="007E08B0" w:rsidRDefault="007E08B0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</w:p>
    <w:p w:rsidR="00CF6B85" w:rsidRDefault="00CF6B85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</w:p>
    <w:p w:rsidR="00CF6B85" w:rsidRDefault="00CF6B85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</w:p>
    <w:p w:rsidR="004D511B" w:rsidRDefault="004D511B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</w:p>
    <w:p w:rsidR="00E87D43" w:rsidRDefault="00E87D43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E87D43" w:rsidTr="00E87D43">
        <w:trPr>
          <w:trHeight w:val="15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3" w:rsidRDefault="00E87D43" w:rsidP="002568D5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Default="00E87D43" w:rsidP="002568D5">
            <w:pPr>
              <w:rPr>
                <w:rFonts w:ascii="Arial" w:hAnsi="Arial"/>
                <w:b/>
                <w:i/>
                <w:sz w:val="20"/>
                <w:szCs w:val="20"/>
                <w:u w:val="single"/>
              </w:rPr>
            </w:pPr>
            <w:r w:rsidRPr="00E87D43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Lösungsvorschlag</w:t>
            </w:r>
          </w:p>
          <w:p w:rsidR="000E0E80" w:rsidRPr="00E87D43" w:rsidRDefault="000E0E80" w:rsidP="002568D5">
            <w:pPr>
              <w:rPr>
                <w:rFonts w:ascii="Arial" w:hAnsi="Arial"/>
                <w:b/>
                <w:i/>
                <w:sz w:val="20"/>
                <w:szCs w:val="20"/>
                <w:u w:val="single"/>
              </w:rPr>
            </w:pPr>
          </w:p>
          <w:p w:rsidR="00E87D43" w:rsidRDefault="00E87D43" w:rsidP="000E0E8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E87D43" w:rsidTr="00E87D43">
        <w:trPr>
          <w:trHeight w:val="13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3" w:rsidRDefault="00E87D43" w:rsidP="002568D5">
            <w:pPr>
              <w:spacing w:before="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Default="00E87D43" w:rsidP="002568D5">
            <w:pPr>
              <w:rPr>
                <w:rFonts w:ascii="Arial" w:hAnsi="Arial"/>
                <w:b/>
                <w:i/>
                <w:sz w:val="20"/>
                <w:szCs w:val="20"/>
                <w:u w:val="single"/>
                <w:lang w:eastAsia="en-US"/>
              </w:rPr>
            </w:pPr>
            <w:r w:rsidRPr="00E87D43">
              <w:rPr>
                <w:rFonts w:ascii="Arial" w:hAnsi="Arial"/>
                <w:b/>
                <w:i/>
                <w:sz w:val="20"/>
                <w:szCs w:val="20"/>
                <w:u w:val="single"/>
                <w:lang w:eastAsia="en-US"/>
              </w:rPr>
              <w:t>Geplante Ergebnisse</w:t>
            </w:r>
          </w:p>
          <w:p w:rsidR="000E0E80" w:rsidRPr="00E87D43" w:rsidRDefault="000E0E80" w:rsidP="002568D5">
            <w:pPr>
              <w:rPr>
                <w:rFonts w:ascii="Arial" w:hAnsi="Arial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E87D43" w:rsidRDefault="00E87D43" w:rsidP="000E0E80">
            <w:pPr>
              <w:spacing w:line="312" w:lineRule="auto"/>
              <w:ind w:left="360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E87D43" w:rsidTr="00E87D43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3" w:rsidRDefault="00E87D43">
            <w:pPr>
              <w:spacing w:before="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Rolle möglicher Projektpartner: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Default="00E87D43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E87D43" w:rsidRDefault="00E87D43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E87D43" w:rsidTr="00E87D4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3" w:rsidRDefault="00E87D43">
            <w:pPr>
              <w:spacing w:before="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Verwertungspotential:</w:t>
            </w:r>
          </w:p>
          <w:p w:rsidR="00E87D43" w:rsidRDefault="00E87D43" w:rsidP="00E87D43">
            <w:pPr>
              <w:numPr>
                <w:ilvl w:val="0"/>
                <w:numId w:val="27"/>
              </w:numPr>
              <w:spacing w:before="60"/>
              <w:ind w:left="284" w:hanging="284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Gesamtmarkt &amp; Marktanteil</w:t>
            </w:r>
          </w:p>
          <w:p w:rsidR="00E87D43" w:rsidRDefault="00E87D43" w:rsidP="00E87D43">
            <w:pPr>
              <w:numPr>
                <w:ilvl w:val="0"/>
                <w:numId w:val="27"/>
              </w:numPr>
              <w:spacing w:before="60"/>
              <w:ind w:left="284" w:hanging="284"/>
              <w:rPr>
                <w:rFonts w:ascii="Arial" w:hAnsi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Dissemination/Verwertung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Default="00E87D43">
            <w:pPr>
              <w:rPr>
                <w:rFonts w:ascii="Arial" w:hAnsi="Arial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Gesamtmarkt</w:t>
            </w:r>
          </w:p>
          <w:p w:rsidR="00E87D43" w:rsidRDefault="00E87D43">
            <w:pPr>
              <w:rPr>
                <w:rFonts w:ascii="Arial" w:hAnsi="Arial"/>
                <w:sz w:val="20"/>
                <w:szCs w:val="20"/>
              </w:rPr>
            </w:pPr>
          </w:p>
          <w:p w:rsidR="00091508" w:rsidRDefault="00091508">
            <w:pPr>
              <w:rPr>
                <w:rFonts w:ascii="Arial" w:hAnsi="Arial"/>
                <w:sz w:val="20"/>
                <w:szCs w:val="20"/>
              </w:rPr>
            </w:pPr>
          </w:p>
          <w:p w:rsidR="00091508" w:rsidRDefault="00091508">
            <w:pPr>
              <w:rPr>
                <w:rFonts w:ascii="Arial" w:hAnsi="Arial"/>
                <w:sz w:val="20"/>
                <w:szCs w:val="20"/>
              </w:rPr>
            </w:pPr>
          </w:p>
          <w:p w:rsidR="00E87D43" w:rsidRDefault="00E87D43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E87D43" w:rsidTr="00E87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E87D43">
            <w:pPr>
              <w:rPr>
                <w:rFonts w:ascii="Arial" w:hAnsi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Default="00E87D43">
            <w:pPr>
              <w:rPr>
                <w:rFonts w:ascii="Arial" w:hAnsi="Arial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Verwertung</w:t>
            </w:r>
          </w:p>
          <w:p w:rsidR="00E87D43" w:rsidRDefault="00E87D43">
            <w:pPr>
              <w:rPr>
                <w:rFonts w:ascii="Arial" w:hAnsi="Arial"/>
                <w:sz w:val="20"/>
                <w:szCs w:val="20"/>
              </w:rPr>
            </w:pPr>
          </w:p>
          <w:p w:rsidR="00091508" w:rsidRDefault="00091508">
            <w:pPr>
              <w:rPr>
                <w:rFonts w:ascii="Arial" w:hAnsi="Arial"/>
                <w:sz w:val="20"/>
                <w:szCs w:val="20"/>
              </w:rPr>
            </w:pPr>
          </w:p>
          <w:p w:rsidR="00E87D43" w:rsidRDefault="00E87D43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E87D43" w:rsidTr="00E87D43">
        <w:trPr>
          <w:trHeight w:val="10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E87D43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Grober Zeitplan </w:t>
            </w:r>
          </w:p>
          <w:p w:rsidR="00E87D43" w:rsidRDefault="00E87D43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inkl. Arbeitspakete: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Default="00E87D43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E87D43" w:rsidRDefault="00E87D43" w:rsidP="00E87D43">
      <w:pPr>
        <w:rPr>
          <w:rFonts w:ascii="Arial" w:hAnsi="Arial"/>
          <w:lang w:eastAsia="en-US"/>
        </w:rPr>
      </w:pPr>
    </w:p>
    <w:p w:rsidR="00E87D43" w:rsidRDefault="00E87D43" w:rsidP="00E87D43">
      <w:pPr>
        <w:rPr>
          <w:rFonts w:ascii="Arial" w:hAnsi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E87D43" w:rsidTr="00E87D43">
        <w:trPr>
          <w:trHeight w:val="59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3360"/>
            <w:vAlign w:val="center"/>
            <w:hideMark/>
          </w:tcPr>
          <w:p w:rsidR="00E87D43" w:rsidRPr="00E87D43" w:rsidRDefault="00E87D43">
            <w:pPr>
              <w:rPr>
                <w:rFonts w:ascii="Arial" w:hAnsi="Arial"/>
                <w:b/>
                <w:color w:val="FFFFFF"/>
                <w:lang w:eastAsia="en-US"/>
              </w:rPr>
            </w:pPr>
            <w:r>
              <w:rPr>
                <w:rFonts w:ascii="Arial" w:hAnsi="Arial"/>
              </w:rPr>
              <w:br w:type="page"/>
            </w:r>
            <w:r w:rsidRPr="00E87D43">
              <w:rPr>
                <w:rFonts w:ascii="Arial" w:hAnsi="Arial"/>
                <w:b/>
                <w:color w:val="FFFFFF"/>
              </w:rPr>
              <w:t>Name, Rechtsform und Unternehmensgröße (Mitarbeiter) der vorgesehenen Projektpartner</w:t>
            </w:r>
          </w:p>
        </w:tc>
      </w:tr>
      <w:tr w:rsidR="00E87D43" w:rsidTr="00E87D43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E87D43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Antragsteller: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E87D43">
            <w:pPr>
              <w:rPr>
                <w:rFonts w:ascii="Arial" w:hAnsi="Arial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80"/>
                <w:sz w:val="20"/>
                <w:szCs w:val="20"/>
              </w:rPr>
              <w:t xml:space="preserve">Firma/Organisation, </w:t>
            </w:r>
          </w:p>
          <w:p w:rsidR="00E87D43" w:rsidRDefault="00E87D43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80"/>
                <w:sz w:val="20"/>
                <w:szCs w:val="20"/>
              </w:rPr>
              <w:t>KMU-Status (Mitarbeiter, Umsatz, Bilanzsumme)</w:t>
            </w:r>
          </w:p>
        </w:tc>
      </w:tr>
      <w:tr w:rsidR="00E87D43" w:rsidTr="00E87D43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E87D43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Projektpartner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43" w:rsidRDefault="00E87D43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E87D43" w:rsidTr="00E87D43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E87D43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Projektpartner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43" w:rsidRDefault="00E87D43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E87D43" w:rsidTr="00E87D43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E87D43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Projektpartner…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43" w:rsidRDefault="00E87D43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E87D43" w:rsidRDefault="00E87D43" w:rsidP="00E87D43">
      <w:pPr>
        <w:rPr>
          <w:rFonts w:ascii="Arial" w:hAnsi="Arial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E87D43" w:rsidTr="00E87D43">
        <w:trPr>
          <w:trHeight w:hRule="exact" w:val="8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E87D43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Wurde bereits um Förderung angesucht?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724C94">
            <w:pPr>
              <w:rPr>
                <w:rFonts w:ascii="Arial" w:hAnsi="Arial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□</w:t>
            </w:r>
            <w:r w:rsidR="00E87D43">
              <w:rPr>
                <w:rFonts w:ascii="Arial" w:hAnsi="Arial"/>
                <w:color w:val="000080"/>
                <w:sz w:val="20"/>
                <w:szCs w:val="20"/>
              </w:rPr>
              <w:t xml:space="preserve">   Nein </w:t>
            </w:r>
          </w:p>
          <w:p w:rsidR="00E87D43" w:rsidRDefault="00724C94" w:rsidP="00724C94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□</w:t>
            </w:r>
            <w:r w:rsidR="00E87D43">
              <w:rPr>
                <w:rFonts w:ascii="Arial" w:hAnsi="Arial"/>
                <w:color w:val="000080"/>
                <w:sz w:val="20"/>
                <w:szCs w:val="20"/>
              </w:rPr>
              <w:t xml:space="preserve">  Ja       </w:t>
            </w:r>
            <w:r w:rsidR="00091508">
              <w:rPr>
                <w:rFonts w:ascii="Arial" w:hAnsi="Arial"/>
                <w:color w:val="000080"/>
                <w:sz w:val="20"/>
                <w:szCs w:val="20"/>
              </w:rPr>
              <w:t xml:space="preserve">             bei: ……………..</w:t>
            </w:r>
          </w:p>
        </w:tc>
      </w:tr>
    </w:tbl>
    <w:p w:rsidR="00E87D43" w:rsidRDefault="00E87D43" w:rsidP="00E87D43">
      <w:pPr>
        <w:rPr>
          <w:rFonts w:ascii="Arial" w:hAnsi="Arial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E87D43" w:rsidTr="00E87D43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E87D43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Sonstige projektrelevante Bemerkungen und Ergänzungen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43" w:rsidRDefault="00E87D43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E87D43" w:rsidRDefault="00E87D43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</w:p>
    <w:p w:rsidR="006F00CB" w:rsidRPr="00E01074" w:rsidRDefault="006F00CB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  <w:r w:rsidRPr="00E01074">
        <w:rPr>
          <w:rFonts w:ascii="Arial" w:hAnsi="Arial"/>
          <w:sz w:val="15"/>
          <w:szCs w:val="15"/>
        </w:rPr>
        <w:t>Diese Aufzählung erhebt keinen Anspruch auf Vollständigkeit. Alle Angaben erfolgen trotz sorgfältiger Bearbeitung ohne Gewähr, für Links zu fremden Webseiten wird keine Verantwortung übernommen; eine Haftung ist ausgeschlossen</w:t>
      </w:r>
    </w:p>
    <w:sectPr w:rsidR="006F00CB" w:rsidRPr="00E01074" w:rsidSect="00844CDE">
      <w:headerReference w:type="default" r:id="rId15"/>
      <w:footerReference w:type="default" r:id="rId16"/>
      <w:pgSz w:w="11906" w:h="16838" w:code="9"/>
      <w:pgMar w:top="964" w:right="851" w:bottom="709" w:left="851" w:header="51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DF" w:rsidRDefault="006C28DF" w:rsidP="00C3095C">
      <w:r>
        <w:separator/>
      </w:r>
    </w:p>
  </w:endnote>
  <w:endnote w:type="continuationSeparator" w:id="0">
    <w:p w:rsidR="006C28DF" w:rsidRDefault="006C28DF" w:rsidP="00C3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Reg">
    <w:altName w:val="Agency FB"/>
    <w:charset w:val="00"/>
    <w:family w:val="auto"/>
    <w:pitch w:val="variable"/>
    <w:sig w:usb0="00000003" w:usb1="00000000" w:usb2="00000000" w:usb3="00000000" w:csb0="01000000" w:csb1="00000000"/>
  </w:font>
  <w:font w:name="Eurostile LT Std Bold">
    <w:altName w:val="Agency FB"/>
    <w:charset w:val="00"/>
    <w:family w:val="auto"/>
    <w:pitch w:val="variable"/>
    <w:sig w:usb0="00000003" w:usb1="00000000" w:usb2="00000000" w:usb3="00000000" w:csb0="01000000" w:csb1="00000000"/>
  </w:font>
  <w:font w:name="Times-Roman">
    <w:altName w:val="Leelawadee UI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B0" w:rsidRDefault="007E08B0" w:rsidP="00CF6B85">
    <w:pPr>
      <w:pStyle w:val="CATTFlietext"/>
      <w:spacing w:line="264" w:lineRule="auto"/>
      <w:ind w:left="-567" w:right="-567"/>
      <w:jc w:val="both"/>
      <w:rPr>
        <w:rFonts w:ascii="Arial" w:hAnsi="Arial"/>
        <w:sz w:val="17"/>
        <w:szCs w:val="17"/>
      </w:rPr>
    </w:pPr>
  </w:p>
  <w:p w:rsidR="007E08B0" w:rsidRDefault="007E08B0" w:rsidP="007E08B0">
    <w:pPr>
      <w:pStyle w:val="CATTFlietext"/>
      <w:tabs>
        <w:tab w:val="left" w:pos="7980"/>
      </w:tabs>
      <w:spacing w:line="264" w:lineRule="auto"/>
      <w:ind w:right="-43"/>
      <w:jc w:val="both"/>
      <w:rPr>
        <w:rFonts w:ascii="Arial" w:hAnsi="Arial"/>
        <w:sz w:val="17"/>
        <w:szCs w:val="17"/>
      </w:rPr>
    </w:pPr>
  </w:p>
  <w:p w:rsidR="007E08B0" w:rsidRPr="008F6F74" w:rsidRDefault="007E08B0" w:rsidP="008F6F74">
    <w:pPr>
      <w:pStyle w:val="CATTFlietext"/>
      <w:spacing w:line="264" w:lineRule="auto"/>
      <w:ind w:right="-43"/>
      <w:jc w:val="both"/>
      <w:rPr>
        <w:rFonts w:ascii="Arial" w:hAnsi="Arial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85" w:rsidRPr="00CF6B85" w:rsidRDefault="0084193B" w:rsidP="00221FD2">
    <w:pPr>
      <w:pStyle w:val="CATTFlietext"/>
      <w:spacing w:line="264" w:lineRule="auto"/>
      <w:ind w:left="-567" w:right="-567"/>
      <w:jc w:val="center"/>
      <w:rPr>
        <w:rFonts w:ascii="Arial" w:hAnsi="Arial"/>
        <w:b/>
        <w:bCs/>
        <w:sz w:val="14"/>
        <w:szCs w:val="17"/>
        <w:lang w:val="de-AT"/>
      </w:rPr>
    </w:pPr>
    <w:r>
      <w:rPr>
        <w:rFonts w:ascii="Arial" w:hAnsi="Arial"/>
        <w:b/>
        <w:bCs/>
        <w:sz w:val="14"/>
        <w:szCs w:val="17"/>
        <w:lang w:val="de-AT"/>
      </w:rPr>
      <w:t>Business Upper Austria</w:t>
    </w:r>
    <w:r w:rsidR="00CF6B85">
      <w:rPr>
        <w:rFonts w:ascii="Arial" w:hAnsi="Arial"/>
        <w:b/>
        <w:bCs/>
        <w:sz w:val="14"/>
        <w:szCs w:val="17"/>
        <w:lang w:val="de-AT"/>
      </w:rPr>
      <w:t xml:space="preserve"> - </w:t>
    </w:r>
    <w:r w:rsidR="00CF6B85" w:rsidRPr="00CF6B85">
      <w:rPr>
        <w:rFonts w:ascii="Arial" w:hAnsi="Arial"/>
        <w:bCs/>
        <w:sz w:val="14"/>
        <w:szCs w:val="17"/>
        <w:lang w:val="de-AT"/>
      </w:rPr>
      <w:t>Abteilung Forschungs- und Innovationsförderberatung</w:t>
    </w:r>
  </w:p>
  <w:p w:rsidR="00CF6B85" w:rsidRDefault="00221FD2" w:rsidP="00221FD2">
    <w:pPr>
      <w:pStyle w:val="CATTFlietext"/>
      <w:tabs>
        <w:tab w:val="left" w:pos="7980"/>
      </w:tabs>
      <w:spacing w:line="264" w:lineRule="auto"/>
      <w:ind w:left="-567" w:right="-43"/>
      <w:jc w:val="center"/>
      <w:rPr>
        <w:rFonts w:ascii="Arial" w:hAnsi="Arial"/>
        <w:sz w:val="14"/>
        <w:szCs w:val="17"/>
      </w:rPr>
    </w:pPr>
    <w:r>
      <w:rPr>
        <w:rFonts w:ascii="Arial" w:hAnsi="Arial"/>
        <w:sz w:val="14"/>
        <w:szCs w:val="17"/>
      </w:rPr>
      <w:t xml:space="preserve">              </w:t>
    </w:r>
    <w:r w:rsidR="00CF6B85" w:rsidRPr="00CF6B85">
      <w:rPr>
        <w:rFonts w:ascii="Arial" w:hAnsi="Arial"/>
        <w:sz w:val="14"/>
        <w:szCs w:val="17"/>
      </w:rPr>
      <w:t xml:space="preserve">Hafenstraße 47–51 | 4020 Linz | Tel.: +43 (0)732 </w:t>
    </w:r>
    <w:r w:rsidR="00B80ECB">
      <w:rPr>
        <w:rFonts w:ascii="Arial" w:hAnsi="Arial"/>
        <w:sz w:val="14"/>
        <w:szCs w:val="17"/>
      </w:rPr>
      <w:t>79810</w:t>
    </w:r>
    <w:r w:rsidR="00CF6B85" w:rsidRPr="00CF6B85">
      <w:rPr>
        <w:rFonts w:ascii="Arial" w:hAnsi="Arial"/>
        <w:sz w:val="14"/>
        <w:szCs w:val="17"/>
      </w:rPr>
      <w:t>-</w:t>
    </w:r>
    <w:r w:rsidR="00B80ECB">
      <w:rPr>
        <w:rFonts w:ascii="Arial" w:hAnsi="Arial"/>
        <w:sz w:val="14"/>
        <w:szCs w:val="17"/>
      </w:rPr>
      <w:t>5446</w:t>
    </w:r>
  </w:p>
  <w:p w:rsidR="00CF6B85" w:rsidRDefault="00CF6B85" w:rsidP="00CF6B85">
    <w:pPr>
      <w:pStyle w:val="CATTFlietext"/>
      <w:tabs>
        <w:tab w:val="left" w:pos="7980"/>
      </w:tabs>
      <w:spacing w:line="264" w:lineRule="auto"/>
      <w:ind w:left="-567" w:right="-43"/>
      <w:jc w:val="both"/>
      <w:rPr>
        <w:rFonts w:ascii="Arial" w:hAnsi="Arial"/>
        <w:sz w:val="17"/>
        <w:szCs w:val="17"/>
      </w:rPr>
    </w:pPr>
  </w:p>
  <w:p w:rsidR="00CF6B85" w:rsidRDefault="00CF6B85" w:rsidP="007E08B0">
    <w:pPr>
      <w:pStyle w:val="CATTFlietext"/>
      <w:tabs>
        <w:tab w:val="left" w:pos="7980"/>
      </w:tabs>
      <w:spacing w:line="264" w:lineRule="auto"/>
      <w:ind w:right="-43"/>
      <w:jc w:val="both"/>
      <w:rPr>
        <w:rFonts w:ascii="Arial" w:hAnsi="Arial"/>
        <w:sz w:val="17"/>
        <w:szCs w:val="17"/>
      </w:rPr>
    </w:pPr>
  </w:p>
  <w:p w:rsidR="00CF6B85" w:rsidRDefault="00CF6B85" w:rsidP="007E08B0">
    <w:pPr>
      <w:pStyle w:val="CATTFlietext"/>
      <w:tabs>
        <w:tab w:val="left" w:pos="7980"/>
      </w:tabs>
      <w:spacing w:line="264" w:lineRule="auto"/>
      <w:ind w:right="-43"/>
      <w:jc w:val="both"/>
      <w:rPr>
        <w:rFonts w:ascii="Arial" w:hAnsi="Arial"/>
        <w:sz w:val="17"/>
        <w:szCs w:val="17"/>
      </w:rPr>
    </w:pPr>
  </w:p>
  <w:p w:rsidR="00CF6B85" w:rsidRPr="008F6F74" w:rsidRDefault="00CF6B85" w:rsidP="008F6F74">
    <w:pPr>
      <w:pStyle w:val="CATTFlietext"/>
      <w:spacing w:line="264" w:lineRule="auto"/>
      <w:ind w:right="-43"/>
      <w:jc w:val="both"/>
      <w:rPr>
        <w:rFonts w:ascii="Arial" w:hAnsi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DF" w:rsidRDefault="006C28DF" w:rsidP="00C3095C">
      <w:r>
        <w:separator/>
      </w:r>
    </w:p>
  </w:footnote>
  <w:footnote w:type="continuationSeparator" w:id="0">
    <w:p w:rsidR="006C28DF" w:rsidRDefault="006C28DF" w:rsidP="00C3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13" w:rsidRDefault="00363F13">
    <w:pPr>
      <w:pStyle w:val="Kopfzeile"/>
    </w:pPr>
  </w:p>
  <w:p w:rsidR="00363F13" w:rsidRDefault="00363F13"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B0" w:rsidRDefault="00091508" w:rsidP="00091508">
    <w:pPr>
      <w:pStyle w:val="Kopfzeile"/>
      <w:jc w:val="right"/>
    </w:pPr>
    <w:r>
      <w:rPr>
        <w:noProof/>
      </w:rPr>
      <w:drawing>
        <wp:inline distT="0" distB="0" distL="0" distR="0" wp14:anchorId="214F3E91" wp14:editId="2007E789">
          <wp:extent cx="914400" cy="9620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2932" t="35801" r="62956" b="37805"/>
                  <a:stretch/>
                </pic:blipFill>
                <pic:spPr bwMode="auto">
                  <a:xfrm>
                    <a:off x="0" y="0"/>
                    <a:ext cx="91440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D29" w:rsidRPr="00844CDE" w:rsidRDefault="00BA7D29" w:rsidP="00844CDE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" o:bullet="t">
        <v:imagedata r:id="rId1" o:title="CATT_Aufzaehlungszeichen"/>
      </v:shape>
    </w:pict>
  </w:numPicBullet>
  <w:abstractNum w:abstractNumId="0" w15:restartNumberingAfterBreak="0">
    <w:nsid w:val="FFFFFF7C"/>
    <w:multiLevelType w:val="singleLevel"/>
    <w:tmpl w:val="EE6E7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6C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6A0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822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20E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1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CCF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A6C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607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29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440FB"/>
    <w:multiLevelType w:val="multilevel"/>
    <w:tmpl w:val="BC989408"/>
    <w:lvl w:ilvl="0">
      <w:start w:val="1"/>
      <w:numFmt w:val="decimal"/>
      <w:pStyle w:val="Formatvorlag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EE6D7A"/>
    <w:multiLevelType w:val="hybridMultilevel"/>
    <w:tmpl w:val="5A7CDB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53E8D"/>
    <w:multiLevelType w:val="hybridMultilevel"/>
    <w:tmpl w:val="B82297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11D4B"/>
    <w:multiLevelType w:val="hybridMultilevel"/>
    <w:tmpl w:val="FD788B6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A51CEA"/>
    <w:multiLevelType w:val="hybridMultilevel"/>
    <w:tmpl w:val="FD8C96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4476A"/>
    <w:multiLevelType w:val="hybridMultilevel"/>
    <w:tmpl w:val="D960DE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3508F"/>
    <w:multiLevelType w:val="hybridMultilevel"/>
    <w:tmpl w:val="66C4CF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73150"/>
    <w:multiLevelType w:val="hybridMultilevel"/>
    <w:tmpl w:val="F0EE91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84E7D"/>
    <w:multiLevelType w:val="hybridMultilevel"/>
    <w:tmpl w:val="AA34F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260B"/>
    <w:multiLevelType w:val="hybridMultilevel"/>
    <w:tmpl w:val="48101C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42479"/>
    <w:multiLevelType w:val="hybridMultilevel"/>
    <w:tmpl w:val="C0E6A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00AF0"/>
    <w:multiLevelType w:val="hybridMultilevel"/>
    <w:tmpl w:val="9564B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5514"/>
    <w:multiLevelType w:val="hybridMultilevel"/>
    <w:tmpl w:val="5F14F8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74D66"/>
    <w:multiLevelType w:val="hybridMultilevel"/>
    <w:tmpl w:val="751062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67C9"/>
    <w:multiLevelType w:val="hybridMultilevel"/>
    <w:tmpl w:val="C94A9838"/>
    <w:lvl w:ilvl="0" w:tplc="0C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6B2C5847"/>
    <w:multiLevelType w:val="hybridMultilevel"/>
    <w:tmpl w:val="B7F26F5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24"/>
  </w:num>
  <w:num w:numId="5">
    <w:abstractNumId w:val="11"/>
  </w:num>
  <w:num w:numId="6">
    <w:abstractNumId w:val="19"/>
  </w:num>
  <w:num w:numId="7">
    <w:abstractNumId w:val="2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2"/>
  </w:num>
  <w:num w:numId="21">
    <w:abstractNumId w:val="23"/>
  </w:num>
  <w:num w:numId="22">
    <w:abstractNumId w:val="16"/>
  </w:num>
  <w:num w:numId="23">
    <w:abstractNumId w:val="26"/>
  </w:num>
  <w:num w:numId="24">
    <w:abstractNumId w:val="17"/>
  </w:num>
  <w:num w:numId="25">
    <w:abstractNumId w:val="20"/>
  </w:num>
  <w:num w:numId="26">
    <w:abstractNumId w:val="14"/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>
      <o:colormru v:ext="edit" colors="#595b5a,#dbe7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59"/>
    <w:rsid w:val="00012C60"/>
    <w:rsid w:val="00014A85"/>
    <w:rsid w:val="00035186"/>
    <w:rsid w:val="0004018F"/>
    <w:rsid w:val="000463A6"/>
    <w:rsid w:val="00051660"/>
    <w:rsid w:val="00055235"/>
    <w:rsid w:val="00073F41"/>
    <w:rsid w:val="00077952"/>
    <w:rsid w:val="00091508"/>
    <w:rsid w:val="000948BB"/>
    <w:rsid w:val="000A1012"/>
    <w:rsid w:val="000A3EC4"/>
    <w:rsid w:val="000A677B"/>
    <w:rsid w:val="000B3E59"/>
    <w:rsid w:val="000B5F23"/>
    <w:rsid w:val="000C72FE"/>
    <w:rsid w:val="000E0E80"/>
    <w:rsid w:val="000E13D6"/>
    <w:rsid w:val="000E4B4A"/>
    <w:rsid w:val="000E7671"/>
    <w:rsid w:val="000F7B22"/>
    <w:rsid w:val="001101E2"/>
    <w:rsid w:val="00122C11"/>
    <w:rsid w:val="001255B1"/>
    <w:rsid w:val="00133CD3"/>
    <w:rsid w:val="00147A62"/>
    <w:rsid w:val="00157986"/>
    <w:rsid w:val="00162773"/>
    <w:rsid w:val="00170D82"/>
    <w:rsid w:val="0017519F"/>
    <w:rsid w:val="00176FC6"/>
    <w:rsid w:val="00183AEC"/>
    <w:rsid w:val="00187C9C"/>
    <w:rsid w:val="001A54E3"/>
    <w:rsid w:val="001A698F"/>
    <w:rsid w:val="001B04CA"/>
    <w:rsid w:val="001B50DA"/>
    <w:rsid w:val="001C1708"/>
    <w:rsid w:val="001C3D7C"/>
    <w:rsid w:val="001C7A28"/>
    <w:rsid w:val="001D6C3E"/>
    <w:rsid w:val="001E0423"/>
    <w:rsid w:val="001E2171"/>
    <w:rsid w:val="001E4FB1"/>
    <w:rsid w:val="001F3466"/>
    <w:rsid w:val="0020575A"/>
    <w:rsid w:val="0021319C"/>
    <w:rsid w:val="00221FD2"/>
    <w:rsid w:val="00225FE2"/>
    <w:rsid w:val="0023545B"/>
    <w:rsid w:val="00243CAA"/>
    <w:rsid w:val="00245086"/>
    <w:rsid w:val="002514F3"/>
    <w:rsid w:val="00253815"/>
    <w:rsid w:val="002554DB"/>
    <w:rsid w:val="002558C6"/>
    <w:rsid w:val="002568D5"/>
    <w:rsid w:val="0025774C"/>
    <w:rsid w:val="0026143D"/>
    <w:rsid w:val="00262CEF"/>
    <w:rsid w:val="00272781"/>
    <w:rsid w:val="00274509"/>
    <w:rsid w:val="00284DD4"/>
    <w:rsid w:val="00286FBB"/>
    <w:rsid w:val="00290931"/>
    <w:rsid w:val="002946C6"/>
    <w:rsid w:val="002C092A"/>
    <w:rsid w:val="002E50AA"/>
    <w:rsid w:val="002E5CC4"/>
    <w:rsid w:val="003001A1"/>
    <w:rsid w:val="003120DD"/>
    <w:rsid w:val="00342BE6"/>
    <w:rsid w:val="00354CB7"/>
    <w:rsid w:val="00363F13"/>
    <w:rsid w:val="00374500"/>
    <w:rsid w:val="00381677"/>
    <w:rsid w:val="003878B0"/>
    <w:rsid w:val="00393C11"/>
    <w:rsid w:val="00395AAC"/>
    <w:rsid w:val="003A1391"/>
    <w:rsid w:val="003A2722"/>
    <w:rsid w:val="003B07D9"/>
    <w:rsid w:val="003B09A1"/>
    <w:rsid w:val="003C2250"/>
    <w:rsid w:val="003C4022"/>
    <w:rsid w:val="003C5AD6"/>
    <w:rsid w:val="003C7910"/>
    <w:rsid w:val="003E6E3E"/>
    <w:rsid w:val="003F05F2"/>
    <w:rsid w:val="003F2023"/>
    <w:rsid w:val="003F2495"/>
    <w:rsid w:val="003F6AEF"/>
    <w:rsid w:val="00411DBC"/>
    <w:rsid w:val="004341A7"/>
    <w:rsid w:val="004437F8"/>
    <w:rsid w:val="00462E48"/>
    <w:rsid w:val="0047410A"/>
    <w:rsid w:val="0049365A"/>
    <w:rsid w:val="0049703E"/>
    <w:rsid w:val="00497EDA"/>
    <w:rsid w:val="004A285F"/>
    <w:rsid w:val="004A5CA1"/>
    <w:rsid w:val="004B2A7A"/>
    <w:rsid w:val="004D1F1A"/>
    <w:rsid w:val="004D511B"/>
    <w:rsid w:val="004F6301"/>
    <w:rsid w:val="00503AFF"/>
    <w:rsid w:val="005107E3"/>
    <w:rsid w:val="005125BD"/>
    <w:rsid w:val="0052456D"/>
    <w:rsid w:val="00530105"/>
    <w:rsid w:val="0053497C"/>
    <w:rsid w:val="005518A0"/>
    <w:rsid w:val="00560F33"/>
    <w:rsid w:val="0056697A"/>
    <w:rsid w:val="0057754E"/>
    <w:rsid w:val="00582363"/>
    <w:rsid w:val="0058421A"/>
    <w:rsid w:val="005853FA"/>
    <w:rsid w:val="00590921"/>
    <w:rsid w:val="00592E40"/>
    <w:rsid w:val="005A4820"/>
    <w:rsid w:val="005A4A61"/>
    <w:rsid w:val="005A74A9"/>
    <w:rsid w:val="005A7660"/>
    <w:rsid w:val="005C21F3"/>
    <w:rsid w:val="005C2DDD"/>
    <w:rsid w:val="005D59A5"/>
    <w:rsid w:val="005E0C3A"/>
    <w:rsid w:val="005E11B8"/>
    <w:rsid w:val="005E6F50"/>
    <w:rsid w:val="005F54CA"/>
    <w:rsid w:val="00601F77"/>
    <w:rsid w:val="00613883"/>
    <w:rsid w:val="00622982"/>
    <w:rsid w:val="00637EF5"/>
    <w:rsid w:val="00640C78"/>
    <w:rsid w:val="00642400"/>
    <w:rsid w:val="00643B61"/>
    <w:rsid w:val="006464D6"/>
    <w:rsid w:val="00650347"/>
    <w:rsid w:val="00652C63"/>
    <w:rsid w:val="006543D3"/>
    <w:rsid w:val="0065693E"/>
    <w:rsid w:val="00660CD2"/>
    <w:rsid w:val="00661B78"/>
    <w:rsid w:val="00667A0B"/>
    <w:rsid w:val="0067002A"/>
    <w:rsid w:val="00681872"/>
    <w:rsid w:val="006820DC"/>
    <w:rsid w:val="006A28D6"/>
    <w:rsid w:val="006A57F1"/>
    <w:rsid w:val="006A587D"/>
    <w:rsid w:val="006B3E9F"/>
    <w:rsid w:val="006C28DF"/>
    <w:rsid w:val="006C688E"/>
    <w:rsid w:val="006D14B6"/>
    <w:rsid w:val="006D261E"/>
    <w:rsid w:val="006D61E3"/>
    <w:rsid w:val="006E08DF"/>
    <w:rsid w:val="006E5D21"/>
    <w:rsid w:val="006F00CB"/>
    <w:rsid w:val="006F1240"/>
    <w:rsid w:val="006F426D"/>
    <w:rsid w:val="007062F9"/>
    <w:rsid w:val="00713CAE"/>
    <w:rsid w:val="00723DC5"/>
    <w:rsid w:val="00724C94"/>
    <w:rsid w:val="007407CC"/>
    <w:rsid w:val="00755663"/>
    <w:rsid w:val="007559D9"/>
    <w:rsid w:val="007612F7"/>
    <w:rsid w:val="0076344F"/>
    <w:rsid w:val="0077342F"/>
    <w:rsid w:val="0077684E"/>
    <w:rsid w:val="007800A8"/>
    <w:rsid w:val="007817D8"/>
    <w:rsid w:val="007830BC"/>
    <w:rsid w:val="00793D69"/>
    <w:rsid w:val="007B2F77"/>
    <w:rsid w:val="007B3C56"/>
    <w:rsid w:val="007B4784"/>
    <w:rsid w:val="007C05AC"/>
    <w:rsid w:val="007C4338"/>
    <w:rsid w:val="007D4836"/>
    <w:rsid w:val="007E08B0"/>
    <w:rsid w:val="007E17B7"/>
    <w:rsid w:val="008001FC"/>
    <w:rsid w:val="008036D2"/>
    <w:rsid w:val="00807838"/>
    <w:rsid w:val="00814C4D"/>
    <w:rsid w:val="00831460"/>
    <w:rsid w:val="00834480"/>
    <w:rsid w:val="00834FEA"/>
    <w:rsid w:val="00840C17"/>
    <w:rsid w:val="0084193B"/>
    <w:rsid w:val="00844CDE"/>
    <w:rsid w:val="008461FE"/>
    <w:rsid w:val="008661B5"/>
    <w:rsid w:val="0087793C"/>
    <w:rsid w:val="00881B06"/>
    <w:rsid w:val="00882404"/>
    <w:rsid w:val="0088778F"/>
    <w:rsid w:val="008920FB"/>
    <w:rsid w:val="00892E6F"/>
    <w:rsid w:val="008A00BE"/>
    <w:rsid w:val="008A3DC1"/>
    <w:rsid w:val="008B7500"/>
    <w:rsid w:val="008D2253"/>
    <w:rsid w:val="008F505B"/>
    <w:rsid w:val="008F6F74"/>
    <w:rsid w:val="00906E2C"/>
    <w:rsid w:val="009222E4"/>
    <w:rsid w:val="009237E7"/>
    <w:rsid w:val="00924BA1"/>
    <w:rsid w:val="00927779"/>
    <w:rsid w:val="00932C97"/>
    <w:rsid w:val="009432E5"/>
    <w:rsid w:val="00946C57"/>
    <w:rsid w:val="00954E03"/>
    <w:rsid w:val="00960DB1"/>
    <w:rsid w:val="00996F6D"/>
    <w:rsid w:val="009A113C"/>
    <w:rsid w:val="009A19AB"/>
    <w:rsid w:val="009A4F9B"/>
    <w:rsid w:val="009B1493"/>
    <w:rsid w:val="009B5276"/>
    <w:rsid w:val="009D2CCF"/>
    <w:rsid w:val="009D310D"/>
    <w:rsid w:val="009E139D"/>
    <w:rsid w:val="009F3573"/>
    <w:rsid w:val="009F69AA"/>
    <w:rsid w:val="00A035E4"/>
    <w:rsid w:val="00A070EA"/>
    <w:rsid w:val="00A51E04"/>
    <w:rsid w:val="00A5226D"/>
    <w:rsid w:val="00A63046"/>
    <w:rsid w:val="00A76409"/>
    <w:rsid w:val="00A76B07"/>
    <w:rsid w:val="00AA5044"/>
    <w:rsid w:val="00AA5B7F"/>
    <w:rsid w:val="00AA6E48"/>
    <w:rsid w:val="00AA7CDD"/>
    <w:rsid w:val="00AB5A76"/>
    <w:rsid w:val="00AE3AA1"/>
    <w:rsid w:val="00AF07F4"/>
    <w:rsid w:val="00AF26C2"/>
    <w:rsid w:val="00AF59DA"/>
    <w:rsid w:val="00B061E6"/>
    <w:rsid w:val="00B245EF"/>
    <w:rsid w:val="00B34247"/>
    <w:rsid w:val="00B363B1"/>
    <w:rsid w:val="00B54A2F"/>
    <w:rsid w:val="00B75BD6"/>
    <w:rsid w:val="00B80ECB"/>
    <w:rsid w:val="00B835BC"/>
    <w:rsid w:val="00B9110C"/>
    <w:rsid w:val="00BA5213"/>
    <w:rsid w:val="00BA7D29"/>
    <w:rsid w:val="00BB3D9A"/>
    <w:rsid w:val="00BC027C"/>
    <w:rsid w:val="00BE4ECF"/>
    <w:rsid w:val="00BF1522"/>
    <w:rsid w:val="00C03554"/>
    <w:rsid w:val="00C03CA7"/>
    <w:rsid w:val="00C13A0D"/>
    <w:rsid w:val="00C14B59"/>
    <w:rsid w:val="00C15F1D"/>
    <w:rsid w:val="00C1742C"/>
    <w:rsid w:val="00C20C49"/>
    <w:rsid w:val="00C3095C"/>
    <w:rsid w:val="00C56E24"/>
    <w:rsid w:val="00C57431"/>
    <w:rsid w:val="00C606B6"/>
    <w:rsid w:val="00C73120"/>
    <w:rsid w:val="00C80612"/>
    <w:rsid w:val="00C80732"/>
    <w:rsid w:val="00C81EEF"/>
    <w:rsid w:val="00C84B16"/>
    <w:rsid w:val="00C87D72"/>
    <w:rsid w:val="00C9437F"/>
    <w:rsid w:val="00C95093"/>
    <w:rsid w:val="00CA0044"/>
    <w:rsid w:val="00CA2852"/>
    <w:rsid w:val="00CA38D2"/>
    <w:rsid w:val="00CB5155"/>
    <w:rsid w:val="00CC1219"/>
    <w:rsid w:val="00CC2DCC"/>
    <w:rsid w:val="00CC5F97"/>
    <w:rsid w:val="00CC6031"/>
    <w:rsid w:val="00CE56AF"/>
    <w:rsid w:val="00CE7F48"/>
    <w:rsid w:val="00CF2CF0"/>
    <w:rsid w:val="00CF6B85"/>
    <w:rsid w:val="00D3226A"/>
    <w:rsid w:val="00D34C25"/>
    <w:rsid w:val="00D47951"/>
    <w:rsid w:val="00D6084C"/>
    <w:rsid w:val="00D616E0"/>
    <w:rsid w:val="00D655D4"/>
    <w:rsid w:val="00D73E82"/>
    <w:rsid w:val="00D944A6"/>
    <w:rsid w:val="00D9468C"/>
    <w:rsid w:val="00DB21F8"/>
    <w:rsid w:val="00DB7D83"/>
    <w:rsid w:val="00DC4B1F"/>
    <w:rsid w:val="00DD2892"/>
    <w:rsid w:val="00DE46C7"/>
    <w:rsid w:val="00DE7110"/>
    <w:rsid w:val="00DE7F7B"/>
    <w:rsid w:val="00DF2C8B"/>
    <w:rsid w:val="00DF77D0"/>
    <w:rsid w:val="00E01074"/>
    <w:rsid w:val="00E048CF"/>
    <w:rsid w:val="00E134B5"/>
    <w:rsid w:val="00E30105"/>
    <w:rsid w:val="00E325E8"/>
    <w:rsid w:val="00E402AD"/>
    <w:rsid w:val="00E47F66"/>
    <w:rsid w:val="00E506FF"/>
    <w:rsid w:val="00E510D7"/>
    <w:rsid w:val="00E5454E"/>
    <w:rsid w:val="00E56D2B"/>
    <w:rsid w:val="00E702FF"/>
    <w:rsid w:val="00E87D43"/>
    <w:rsid w:val="00E9340F"/>
    <w:rsid w:val="00E94771"/>
    <w:rsid w:val="00E97C95"/>
    <w:rsid w:val="00EA3944"/>
    <w:rsid w:val="00EB1935"/>
    <w:rsid w:val="00ED3BBE"/>
    <w:rsid w:val="00EE19B1"/>
    <w:rsid w:val="00EE3114"/>
    <w:rsid w:val="00EF48F9"/>
    <w:rsid w:val="00EF6B24"/>
    <w:rsid w:val="00EF6F3B"/>
    <w:rsid w:val="00F0051C"/>
    <w:rsid w:val="00F078BB"/>
    <w:rsid w:val="00F1085D"/>
    <w:rsid w:val="00F25942"/>
    <w:rsid w:val="00F303E1"/>
    <w:rsid w:val="00F46B25"/>
    <w:rsid w:val="00F61407"/>
    <w:rsid w:val="00F671E2"/>
    <w:rsid w:val="00F93871"/>
    <w:rsid w:val="00F9522A"/>
    <w:rsid w:val="00F95A2E"/>
    <w:rsid w:val="00F97A9E"/>
    <w:rsid w:val="00FA3CB8"/>
    <w:rsid w:val="00FB24A0"/>
    <w:rsid w:val="00FD4473"/>
    <w:rsid w:val="00FF125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95b5a,#dbe7f0"/>
    </o:shapedefaults>
    <o:shapelayout v:ext="edit">
      <o:idmap v:ext="edit" data="1"/>
    </o:shapelayout>
  </w:shapeDefaults>
  <w:decimalSymbol w:val=","/>
  <w:listSeparator w:val=";"/>
  <w14:docId w14:val="6796BBC8"/>
  <w15:docId w15:val="{72E10C7B-E5FC-435E-AEE3-AE62055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C60"/>
    <w:rPr>
      <w:rFonts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2C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2C60"/>
    <w:pPr>
      <w:keepNext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2C6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34480"/>
    <w:pPr>
      <w:keepNext/>
      <w:spacing w:before="120" w:after="60"/>
      <w:outlineLvl w:val="3"/>
    </w:pPr>
    <w:rPr>
      <w:rFonts w:eastAsia="Times New Roman" w:cs="Times New Roman"/>
      <w:bCs/>
      <w:color w:val="548DD4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rsid w:val="0083448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2C6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012C60"/>
    <w:rPr>
      <w:rFonts w:ascii="Calibri" w:eastAsia="Times New Roman" w:hAnsi="Calibri" w:cs="Times New Roman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012C60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einLeerraum">
    <w:name w:val="No Spacing"/>
    <w:aliases w:val="Text"/>
    <w:uiPriority w:val="1"/>
    <w:qFormat/>
    <w:rsid w:val="00012C60"/>
    <w:pPr>
      <w:spacing w:after="120"/>
    </w:pPr>
    <w:rPr>
      <w:rFonts w:cs="Arial"/>
      <w:sz w:val="22"/>
      <w:szCs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012C60"/>
    <w:pPr>
      <w:ind w:left="720"/>
      <w:contextualSpacing/>
    </w:pPr>
    <w:rPr>
      <w:rFonts w:eastAsia="Times New Roman"/>
      <w:szCs w:val="24"/>
    </w:rPr>
  </w:style>
  <w:style w:type="character" w:customStyle="1" w:styleId="ListenabsatzZchn">
    <w:name w:val="Listenabsatz Zchn"/>
    <w:link w:val="Listenabsatz"/>
    <w:uiPriority w:val="99"/>
    <w:rsid w:val="00012C60"/>
    <w:rPr>
      <w:rFonts w:eastAsia="Times New Roman" w:cs="Arial"/>
      <w:sz w:val="22"/>
      <w:szCs w:val="24"/>
    </w:rPr>
  </w:style>
  <w:style w:type="paragraph" w:customStyle="1" w:styleId="Formatvorlage1">
    <w:name w:val="Formatvorlage1"/>
    <w:basedOn w:val="Listenabsatz"/>
    <w:link w:val="Formatvorlage1Zchn"/>
    <w:qFormat/>
    <w:rsid w:val="00012C60"/>
    <w:pPr>
      <w:numPr>
        <w:numId w:val="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44061"/>
    </w:pPr>
  </w:style>
  <w:style w:type="character" w:customStyle="1" w:styleId="Formatvorlage1Zchn">
    <w:name w:val="Formatvorlage1 Zchn"/>
    <w:link w:val="Formatvorlage1"/>
    <w:rsid w:val="00012C60"/>
    <w:rPr>
      <w:rFonts w:eastAsia="Times New Roman" w:cs="Arial"/>
      <w:sz w:val="22"/>
      <w:szCs w:val="24"/>
      <w:shd w:val="clear" w:color="auto" w:fill="24406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2C6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012C60"/>
    <w:rPr>
      <w:rFonts w:eastAsia="Calibri" w:cs="Arial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166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1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0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01A1"/>
    <w:rPr>
      <w:rFonts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00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01A1"/>
    <w:rPr>
      <w:rFonts w:cs="Arial"/>
      <w:sz w:val="22"/>
      <w:szCs w:val="22"/>
    </w:rPr>
  </w:style>
  <w:style w:type="paragraph" w:customStyle="1" w:styleId="CATTFlietext">
    <w:name w:val="CATT Fließtext"/>
    <w:basedOn w:val="Standard"/>
    <w:qFormat/>
    <w:rsid w:val="000E4B4A"/>
    <w:rPr>
      <w:rFonts w:ascii="EurostileTReg" w:hAnsi="EurostileTReg"/>
      <w:sz w:val="20"/>
    </w:rPr>
  </w:style>
  <w:style w:type="paragraph" w:customStyle="1" w:styleId="CATTfett">
    <w:name w:val="CATT fett"/>
    <w:basedOn w:val="Standard"/>
    <w:qFormat/>
    <w:rsid w:val="006B3E9F"/>
    <w:rPr>
      <w:rFonts w:ascii="Eurostile LT Std Bold" w:hAnsi="Eurostile LT Std Bold"/>
      <w:sz w:val="20"/>
    </w:rPr>
  </w:style>
  <w:style w:type="paragraph" w:customStyle="1" w:styleId="CATTHeadline20">
    <w:name w:val="CATT Headline 20"/>
    <w:basedOn w:val="Standard"/>
    <w:qFormat/>
    <w:rsid w:val="000E4B4A"/>
    <w:rPr>
      <w:rFonts w:ascii="Eurostile LT Std Bold" w:hAnsi="Eurostile LT Std Bold"/>
      <w:color w:val="03335F"/>
      <w:sz w:val="40"/>
      <w:szCs w:val="40"/>
    </w:rPr>
  </w:style>
  <w:style w:type="paragraph" w:customStyle="1" w:styleId="CATTgraufett12">
    <w:name w:val="CATT  grau fett 12"/>
    <w:basedOn w:val="CATTFlietext"/>
    <w:qFormat/>
    <w:rsid w:val="005A74A9"/>
    <w:rPr>
      <w:rFonts w:ascii="Eurostile LT Std Bold" w:hAnsi="Eurostile LT Std Bold"/>
      <w:color w:val="595B5A"/>
      <w:sz w:val="24"/>
    </w:rPr>
  </w:style>
  <w:style w:type="paragraph" w:customStyle="1" w:styleId="Cattfettblau">
    <w:name w:val="Catt fett blau"/>
    <w:basedOn w:val="CATTfett"/>
    <w:qFormat/>
    <w:rsid w:val="006B3E9F"/>
    <w:rPr>
      <w:color w:val="03335F"/>
    </w:rPr>
  </w:style>
  <w:style w:type="paragraph" w:customStyle="1" w:styleId="CATTgraufett10">
    <w:name w:val="CATT grau fett 10"/>
    <w:basedOn w:val="Cattfettblau"/>
    <w:qFormat/>
    <w:rsid w:val="001B04CA"/>
    <w:rPr>
      <w:color w:val="595B5A"/>
    </w:rPr>
  </w:style>
  <w:style w:type="paragraph" w:customStyle="1" w:styleId="CATTHeadline12">
    <w:name w:val="CATT Headline 12"/>
    <w:basedOn w:val="Standard"/>
    <w:qFormat/>
    <w:rsid w:val="00BA5213"/>
    <w:pPr>
      <w:outlineLvl w:val="0"/>
    </w:pPr>
    <w:rPr>
      <w:rFonts w:ascii="Eurostile LT Std Bold" w:hAnsi="Eurostile LT Std Bold"/>
      <w:color w:val="03335F"/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613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rsid w:val="00640C78"/>
    <w:rPr>
      <w:color w:val="0000FF"/>
      <w:u w:val="single"/>
    </w:rPr>
  </w:style>
  <w:style w:type="table" w:styleId="Tabellenraster">
    <w:name w:val="Table Grid"/>
    <w:basedOn w:val="NormaleTabelle"/>
    <w:rsid w:val="00E1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3F249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C17"/>
    <w:rPr>
      <w:rFonts w:ascii="Tahoma" w:hAnsi="Tahoma" w:cs="Tahoma"/>
      <w:sz w:val="16"/>
      <w:szCs w:val="16"/>
      <w:lang w:val="de-DE" w:eastAsia="de-DE"/>
    </w:rPr>
  </w:style>
  <w:style w:type="character" w:customStyle="1" w:styleId="berschrift4Zchn">
    <w:name w:val="Überschrift 4 Zchn"/>
    <w:link w:val="berschrift4"/>
    <w:rsid w:val="00834480"/>
    <w:rPr>
      <w:rFonts w:eastAsia="Times New Roman"/>
      <w:bCs/>
      <w:color w:val="548DD4"/>
      <w:sz w:val="22"/>
      <w:szCs w:val="28"/>
      <w:u w:val="single"/>
      <w:lang w:val="de-DE" w:eastAsia="de-DE"/>
    </w:rPr>
  </w:style>
  <w:style w:type="character" w:customStyle="1" w:styleId="berschrift5Zchn">
    <w:name w:val="Überschrift 5 Zchn"/>
    <w:link w:val="berschrift5"/>
    <w:rsid w:val="00834480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Kommentarzeichen">
    <w:name w:val="annotation reference"/>
    <w:rsid w:val="006543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43D3"/>
    <w:rPr>
      <w:sz w:val="20"/>
      <w:szCs w:val="20"/>
    </w:rPr>
  </w:style>
  <w:style w:type="character" w:customStyle="1" w:styleId="KommentartextZchn">
    <w:name w:val="Kommentartext Zchn"/>
    <w:link w:val="Kommentartext"/>
    <w:rsid w:val="006543D3"/>
    <w:rPr>
      <w:rFonts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543D3"/>
    <w:rPr>
      <w:b/>
      <w:bCs/>
    </w:rPr>
  </w:style>
  <w:style w:type="character" w:customStyle="1" w:styleId="KommentarthemaZchn">
    <w:name w:val="Kommentarthema Zchn"/>
    <w:link w:val="Kommentarthema"/>
    <w:rsid w:val="006543D3"/>
    <w:rPr>
      <w:rFonts w:cs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F3CC6669FFE478B7F002BD4B5E78C" ma:contentTypeVersion="1" ma:contentTypeDescription="Ein neues Dokument erstellen." ma:contentTypeScope="" ma:versionID="41cb901b264bdd60af48fbb7623a82bc">
  <xsd:schema xmlns:xsd="http://www.w3.org/2001/XMLSchema" xmlns:xs="http://www.w3.org/2001/XMLSchema" xmlns:p="http://schemas.microsoft.com/office/2006/metadata/properties" xmlns:ns2="4193c164-2273-4c95-95e2-fb2a00009a55" targetNamespace="http://schemas.microsoft.com/office/2006/metadata/properties" ma:root="true" ma:fieldsID="86c2c57b9fa3a660354c9ced67888ee7" ns2:_="">
    <xsd:import namespace="4193c164-2273-4c95-95e2-fb2a00009a55"/>
    <xsd:element name="properties">
      <xsd:complexType>
        <xsd:sequence>
          <xsd:element name="documentManagement">
            <xsd:complexType>
              <xsd:all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c164-2273-4c95-95e2-fb2a00009a55" elementFormDefault="qualified">
    <xsd:import namespace="http://schemas.microsoft.com/office/2006/documentManagement/types"/>
    <xsd:import namespace="http://schemas.microsoft.com/office/infopath/2007/PartnerControls"/>
    <xsd:element name="Bemerkung" ma:index="8" nillable="true" ma:displayName="Bemerkung" ma:internalName="Bemerk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 xmlns="4193c164-2273-4c95-95e2-fb2a00009a5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E212-7F76-4C21-B23B-945410EA5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06038-9C95-4426-B1E5-7DB84D2B3E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665679A-34F8-46BB-BE27-CE989D75F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3c164-2273-4c95-95e2-fb2a0000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57515-2190-4890-8559-459584D8CCE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193c164-2273-4c95-95e2-fb2a00009a5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B1AA21E-4C1A-4B37-82E0-17E1D183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Word_Vorlage</vt:lpstr>
    </vt:vector>
  </TitlesOfParts>
  <Company>catt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Word_Vorlage</dc:title>
  <dc:creator>c.cp</dc:creator>
  <cp:lastModifiedBy>Roland Nöbauer</cp:lastModifiedBy>
  <cp:revision>2</cp:revision>
  <cp:lastPrinted>2014-10-15T10:17:00Z</cp:lastPrinted>
  <dcterms:created xsi:type="dcterms:W3CDTF">2019-06-05T09:19:00Z</dcterms:created>
  <dcterms:modified xsi:type="dcterms:W3CDTF">2019-06-05T09:19:00Z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